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A7B5" w14:textId="168E2F04" w:rsidR="00CA5B00" w:rsidRDefault="00065037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My Dear Lady Macbeth,</w:t>
      </w:r>
    </w:p>
    <w:p w14:paraId="44C29061" w14:textId="67AE761B" w:rsidR="00065037" w:rsidRDefault="00065037">
      <w:pPr>
        <w:rPr>
          <w:sz w:val="40"/>
          <w:szCs w:val="40"/>
        </w:rPr>
      </w:pPr>
    </w:p>
    <w:p w14:paraId="7CF9C286" w14:textId="77777777" w:rsidR="006F3240" w:rsidRDefault="00065037">
      <w:pPr>
        <w:rPr>
          <w:sz w:val="40"/>
          <w:szCs w:val="40"/>
        </w:rPr>
      </w:pPr>
      <w:r>
        <w:rPr>
          <w:sz w:val="40"/>
          <w:szCs w:val="40"/>
        </w:rPr>
        <w:t xml:space="preserve">What has occurred today is most strange. As I was leaving the battle grounds, Banquo and I encountered three disgusting hags. They greeted me with the </w:t>
      </w:r>
      <w:r w:rsidR="006F3240">
        <w:rPr>
          <w:sz w:val="40"/>
          <w:szCs w:val="40"/>
        </w:rPr>
        <w:t xml:space="preserve">disconcerting words, </w:t>
      </w:r>
    </w:p>
    <w:p w14:paraId="2AF5D8DB" w14:textId="76C792D3" w:rsidR="00065037" w:rsidRDefault="006F3240">
      <w:pPr>
        <w:rPr>
          <w:sz w:val="40"/>
          <w:szCs w:val="40"/>
        </w:rPr>
      </w:pPr>
      <w:r>
        <w:rPr>
          <w:sz w:val="40"/>
          <w:szCs w:val="40"/>
        </w:rPr>
        <w:t>“All hail Macbeth, Thane of Glamis!”</w:t>
      </w:r>
    </w:p>
    <w:p w14:paraId="6158A0C3" w14:textId="1BBE8906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t>“All hail Macbeth, Thane of Cawdor!”</w:t>
      </w:r>
    </w:p>
    <w:p w14:paraId="779B779A" w14:textId="1C75E91E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t>“All hail Macbeth, who shall be King!”</w:t>
      </w:r>
    </w:p>
    <w:p w14:paraId="727CE6E2" w14:textId="056E1556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t>Of course, I didn’t originally believe their proclamations, but as soon as they left, a messenger came to tell me that the title of Thane of Cawdor had been bestowed upon me, due to my predecessor’s treason.</w:t>
      </w:r>
    </w:p>
    <w:p w14:paraId="6B354906" w14:textId="540D364F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t>What is even more strange and disturbing, is that they foretold that Banquo’s descendants would become kings. Banquo was greatly confused and fearful, and I could tell he wished to have nothing to do with any of this.</w:t>
      </w:r>
    </w:p>
    <w:p w14:paraId="19E95941" w14:textId="790E902F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t xml:space="preserve">I hope the witches (if that’s what they were) speak nothing but the truth, but I fear what I may need to do to obtain the crown. </w:t>
      </w:r>
    </w:p>
    <w:p w14:paraId="3EBE42DA" w14:textId="6115A916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lastRenderedPageBreak/>
        <w:t>My darling, I am greatly conflicted, for my loyalty to old King Duncan is true, but I deeply wish to obtain the glittering prize for us both. I will come to you soon and we can talk together.</w:t>
      </w:r>
    </w:p>
    <w:p w14:paraId="0626E7DF" w14:textId="1D99F7E2" w:rsidR="006F3240" w:rsidRDefault="006F3240">
      <w:pPr>
        <w:rPr>
          <w:sz w:val="40"/>
          <w:szCs w:val="40"/>
        </w:rPr>
      </w:pPr>
    </w:p>
    <w:p w14:paraId="36C75079" w14:textId="5418253D" w:rsidR="006F3240" w:rsidRDefault="006F3240">
      <w:pPr>
        <w:rPr>
          <w:sz w:val="40"/>
          <w:szCs w:val="40"/>
        </w:rPr>
      </w:pPr>
      <w:r>
        <w:rPr>
          <w:sz w:val="40"/>
          <w:szCs w:val="40"/>
        </w:rPr>
        <w:t xml:space="preserve">Your own, </w:t>
      </w:r>
    </w:p>
    <w:p w14:paraId="3D597897" w14:textId="1DDE2E6C" w:rsidR="006F3240" w:rsidRPr="00CA5B00" w:rsidRDefault="006F3240">
      <w:pPr>
        <w:rPr>
          <w:sz w:val="40"/>
          <w:szCs w:val="40"/>
        </w:rPr>
      </w:pPr>
      <w:r>
        <w:rPr>
          <w:sz w:val="40"/>
          <w:szCs w:val="40"/>
        </w:rPr>
        <w:t>Macbeth x</w:t>
      </w:r>
    </w:p>
    <w:sectPr w:rsidR="006F3240" w:rsidRPr="00CA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AE3D" w14:textId="77777777" w:rsidR="00CA5B00" w:rsidRDefault="00CA5B00" w:rsidP="00CA5B00">
      <w:pPr>
        <w:spacing w:after="0" w:line="240" w:lineRule="auto"/>
      </w:pPr>
      <w:r>
        <w:separator/>
      </w:r>
    </w:p>
  </w:endnote>
  <w:endnote w:type="continuationSeparator" w:id="0">
    <w:p w14:paraId="363BC523" w14:textId="77777777" w:rsidR="00CA5B00" w:rsidRDefault="00CA5B00" w:rsidP="00CA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A4AB" w14:textId="77777777" w:rsidR="00CA5B00" w:rsidRDefault="00CA5B00" w:rsidP="00CA5B00">
      <w:pPr>
        <w:spacing w:after="0" w:line="240" w:lineRule="auto"/>
      </w:pPr>
      <w:r>
        <w:separator/>
      </w:r>
    </w:p>
  </w:footnote>
  <w:footnote w:type="continuationSeparator" w:id="0">
    <w:p w14:paraId="73B26A1B" w14:textId="77777777" w:rsidR="00CA5B00" w:rsidRDefault="00CA5B00" w:rsidP="00CA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0"/>
    <w:rsid w:val="00065037"/>
    <w:rsid w:val="00674C10"/>
    <w:rsid w:val="006F3240"/>
    <w:rsid w:val="00C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08B2"/>
  <w15:chartTrackingRefBased/>
  <w15:docId w15:val="{20A6C661-8D29-4242-AB15-33C5B43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00"/>
  </w:style>
  <w:style w:type="paragraph" w:styleId="Footer">
    <w:name w:val="footer"/>
    <w:basedOn w:val="Normal"/>
    <w:link w:val="FooterChar"/>
    <w:uiPriority w:val="99"/>
    <w:unhideWhenUsed/>
    <w:rsid w:val="00CA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C8DF0-6735-41D7-915F-64FE8E5E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DE716-5AE9-43E2-9164-C4D6A5EE1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2D599-4849-4FD9-AB6F-C59BF910F6FC}">
  <ds:schemaRefs>
    <ds:schemaRef ds:uri="http://schemas.microsoft.com/office/2006/documentManagement/types"/>
    <ds:schemaRef ds:uri="27aff37b-a65b-45f0-810c-588fbf0ac99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Sykes</dc:creator>
  <cp:keywords/>
  <dc:description/>
  <cp:lastModifiedBy>9029, head</cp:lastModifiedBy>
  <cp:revision>2</cp:revision>
  <dcterms:created xsi:type="dcterms:W3CDTF">2020-04-22T12:28:00Z</dcterms:created>
  <dcterms:modified xsi:type="dcterms:W3CDTF">2020-04-22T12:28:00Z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